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AF" w:rsidRPr="00F015AF" w:rsidRDefault="00F015AF" w:rsidP="00F015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Победители конкурса </w:t>
      </w: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British bulldog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-2019  </w:t>
      </w:r>
    </w:p>
    <w:p w:rsidR="00F015AF" w:rsidRDefault="00F015AF" w:rsidP="00F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F015AF" w:rsidRDefault="00F015AF" w:rsidP="00F015AF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В декабре месяце в нашей школе проводился международный конкурс  по английскомй языку </w:t>
      </w: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,,British bull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dog,,. В апреле месяце были обьявлены результаты конкурса.</w:t>
      </w: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Победители нашей школы:</w:t>
      </w:r>
    </w:p>
    <w:p w:rsidR="00F015AF" w:rsidRDefault="00F015AF" w:rsidP="00F015AF">
      <w:pPr>
        <w:spacing w:line="276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 место ученица  5А класса Куанышева Айнаш,  2 место ученица   5А  класса Нуржанова Аяулым, ученица 6 А класса Шапиоллиева Малика,  2 место  ученики 3А класса Есет Жансая и  Тоқберген Мадияр.</w:t>
      </w:r>
    </w:p>
    <w:p w:rsidR="00736D71" w:rsidRPr="00F015AF" w:rsidRDefault="00F015AF">
      <w:pPr>
        <w:rPr>
          <w:lang w:val="kk-KZ"/>
        </w:rPr>
      </w:pPr>
      <w:r w:rsidRPr="00F015AF">
        <w:rPr>
          <w:lang w:val="kk-KZ"/>
        </w:rPr>
        <w:drawing>
          <wp:inline distT="0" distB="0" distL="0" distR="0">
            <wp:extent cx="4068858" cy="4132613"/>
            <wp:effectExtent l="19050" t="0" r="7842" b="0"/>
            <wp:docPr id="1" name="Рисунок 1" descr="C:\Users\User\AppData\Local\Microsoft\Windows\Temporary Internet Files\Content.Word\IMG-20190429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90429-WA005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4491" r="8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858" cy="413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D71" w:rsidRPr="00F015AF" w:rsidSect="0073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015AF"/>
    <w:rsid w:val="00736D71"/>
    <w:rsid w:val="00F01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5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5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359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1</cp:revision>
  <dcterms:created xsi:type="dcterms:W3CDTF">2019-05-02T05:13:00Z</dcterms:created>
  <dcterms:modified xsi:type="dcterms:W3CDTF">2019-05-02T05:19:00Z</dcterms:modified>
</cp:coreProperties>
</file>